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89" w:rsidRPr="007B3D91" w:rsidRDefault="00747989" w:rsidP="0074798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C58DBE" wp14:editId="7FDB92D4">
            <wp:extent cx="514350" cy="7429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89" w:rsidRPr="00EF6700" w:rsidRDefault="00747989" w:rsidP="00747989">
      <w:pPr>
        <w:jc w:val="center"/>
        <w:rPr>
          <w:b/>
          <w:sz w:val="36"/>
          <w:szCs w:val="36"/>
        </w:rPr>
      </w:pPr>
      <w:r w:rsidRPr="00EF6700">
        <w:rPr>
          <w:b/>
          <w:sz w:val="36"/>
          <w:szCs w:val="36"/>
        </w:rPr>
        <w:t>МУНИЦИПАЛЬНОЕ ОБРАЗОВАНИЕ</w:t>
      </w:r>
    </w:p>
    <w:p w:rsidR="00747989" w:rsidRPr="00EF6700" w:rsidRDefault="00747989" w:rsidP="00747989">
      <w:pPr>
        <w:jc w:val="center"/>
        <w:rPr>
          <w:b/>
          <w:sz w:val="36"/>
          <w:szCs w:val="36"/>
        </w:rPr>
      </w:pPr>
      <w:r w:rsidRPr="00EF6700">
        <w:rPr>
          <w:b/>
          <w:sz w:val="36"/>
          <w:szCs w:val="36"/>
        </w:rPr>
        <w:t>городской округ Пыть-Ях</w:t>
      </w:r>
    </w:p>
    <w:p w:rsidR="00747989" w:rsidRPr="00EF6700" w:rsidRDefault="00747989" w:rsidP="00747989">
      <w:pPr>
        <w:jc w:val="center"/>
        <w:rPr>
          <w:b/>
          <w:sz w:val="36"/>
          <w:szCs w:val="36"/>
        </w:rPr>
      </w:pPr>
      <w:r w:rsidRPr="00EF6700">
        <w:rPr>
          <w:b/>
          <w:sz w:val="36"/>
          <w:szCs w:val="36"/>
        </w:rPr>
        <w:t>Ханты-Мансийского автономного округа-Югры</w:t>
      </w:r>
    </w:p>
    <w:p w:rsidR="007B3FEC" w:rsidRPr="00EF6700" w:rsidRDefault="00747989" w:rsidP="00747989">
      <w:pPr>
        <w:jc w:val="center"/>
        <w:rPr>
          <w:b/>
          <w:kern w:val="28"/>
          <w:sz w:val="36"/>
          <w:szCs w:val="36"/>
        </w:rPr>
      </w:pPr>
      <w:r w:rsidRPr="00EF6700">
        <w:rPr>
          <w:b/>
          <w:kern w:val="28"/>
          <w:sz w:val="36"/>
          <w:szCs w:val="36"/>
        </w:rPr>
        <w:t>АДМИНИСТРАЦИЯ ГОРОДА</w:t>
      </w:r>
    </w:p>
    <w:p w:rsidR="00167A9B" w:rsidRPr="00EF6700" w:rsidRDefault="00167A9B" w:rsidP="00EF6700">
      <w:pPr>
        <w:rPr>
          <w:sz w:val="36"/>
          <w:szCs w:val="36"/>
        </w:rPr>
      </w:pPr>
    </w:p>
    <w:p w:rsidR="007B3FEC" w:rsidRPr="00EF6700" w:rsidRDefault="007B3FEC" w:rsidP="00B12084">
      <w:pPr>
        <w:jc w:val="center"/>
        <w:rPr>
          <w:b/>
          <w:spacing w:val="20"/>
          <w:sz w:val="36"/>
          <w:szCs w:val="36"/>
        </w:rPr>
      </w:pPr>
      <w:r w:rsidRPr="00EF6700">
        <w:rPr>
          <w:b/>
          <w:spacing w:val="20"/>
          <w:sz w:val="36"/>
          <w:szCs w:val="36"/>
        </w:rPr>
        <w:t>П О С Т А Н О В Л Е Н И Е</w:t>
      </w:r>
    </w:p>
    <w:p w:rsidR="007B3FEC" w:rsidRDefault="007B3FEC" w:rsidP="00764E43">
      <w:pPr>
        <w:jc w:val="both"/>
        <w:rPr>
          <w:sz w:val="28"/>
          <w:szCs w:val="28"/>
        </w:rPr>
      </w:pPr>
    </w:p>
    <w:p w:rsidR="00167A9B" w:rsidRDefault="00A32186" w:rsidP="00764E43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187-па</w:t>
      </w:r>
      <w:bookmarkStart w:id="0" w:name="_GoBack"/>
      <w:bookmarkEnd w:id="0"/>
    </w:p>
    <w:p w:rsidR="00EE60BD" w:rsidRPr="00764E43" w:rsidRDefault="00EE60BD" w:rsidP="00764E43">
      <w:pPr>
        <w:jc w:val="both"/>
        <w:rPr>
          <w:sz w:val="28"/>
          <w:szCs w:val="28"/>
        </w:rPr>
      </w:pPr>
    </w:p>
    <w:p w:rsidR="007B3FEC" w:rsidRDefault="007C5F7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B3FE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7B3FEC" w:rsidRDefault="007B3FE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7B3FEC" w:rsidRDefault="007B3FE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Pr="00740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30.11.2018 № 402-па</w:t>
      </w:r>
    </w:p>
    <w:p w:rsidR="007B3FEC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12084">
        <w:rPr>
          <w:rFonts w:ascii="Times New Roman" w:hAnsi="Times New Roman" w:cs="Times New Roman"/>
          <w:b w:val="0"/>
          <w:sz w:val="28"/>
          <w:szCs w:val="28"/>
        </w:rPr>
        <w:t xml:space="preserve"> комиссии по вопросам </w:t>
      </w:r>
    </w:p>
    <w:p w:rsidR="007B3FEC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20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</w:t>
      </w:r>
    </w:p>
    <w:p w:rsidR="007B3FEC" w:rsidRPr="004D2AF4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122B7">
        <w:rPr>
          <w:rFonts w:ascii="Times New Roman" w:hAnsi="Times New Roman" w:cs="Times New Roman"/>
          <w:b w:val="0"/>
          <w:sz w:val="28"/>
          <w:szCs w:val="28"/>
        </w:rPr>
        <w:t xml:space="preserve">резерва </w:t>
      </w:r>
      <w:r w:rsidRPr="004D2AF4">
        <w:rPr>
          <w:rFonts w:ascii="Times New Roman" w:hAnsi="Times New Roman" w:cs="Times New Roman"/>
          <w:b w:val="0"/>
          <w:sz w:val="28"/>
          <w:szCs w:val="28"/>
        </w:rPr>
        <w:t>управленческих кадров</w:t>
      </w:r>
    </w:p>
    <w:p w:rsidR="007B3FEC" w:rsidRPr="004D2AF4" w:rsidRDefault="007B3FEC" w:rsidP="00B12084">
      <w:pPr>
        <w:jc w:val="both"/>
        <w:rPr>
          <w:sz w:val="28"/>
          <w:szCs w:val="28"/>
        </w:rPr>
      </w:pPr>
      <w:r w:rsidRPr="004D2AF4">
        <w:rPr>
          <w:sz w:val="28"/>
          <w:szCs w:val="28"/>
        </w:rPr>
        <w:t>при главе города Пыть-Яха»</w:t>
      </w:r>
    </w:p>
    <w:p w:rsidR="0015751C" w:rsidRPr="004D2AF4" w:rsidRDefault="00C71F22" w:rsidP="004D2AF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D2AF4">
        <w:rPr>
          <w:rFonts w:ascii="Times New Roman" w:hAnsi="Times New Roman" w:cs="Times New Roman"/>
          <w:sz w:val="28"/>
          <w:szCs w:val="28"/>
        </w:rPr>
        <w:t>(в ред</w:t>
      </w:r>
      <w:r w:rsidR="004511C8" w:rsidRPr="004D2AF4">
        <w:rPr>
          <w:rFonts w:ascii="Times New Roman" w:hAnsi="Times New Roman" w:cs="Times New Roman"/>
          <w:sz w:val="28"/>
          <w:szCs w:val="28"/>
        </w:rPr>
        <w:t>.</w:t>
      </w:r>
      <w:r w:rsidRPr="004D2AF4">
        <w:rPr>
          <w:rFonts w:ascii="Times New Roman" w:hAnsi="Times New Roman" w:cs="Times New Roman"/>
          <w:sz w:val="28"/>
          <w:szCs w:val="28"/>
        </w:rPr>
        <w:t xml:space="preserve"> </w:t>
      </w:r>
      <w:r w:rsidR="00AB16B0" w:rsidRPr="004D2AF4">
        <w:rPr>
          <w:rFonts w:ascii="Times New Roman" w:hAnsi="Times New Roman" w:cs="Times New Roman"/>
          <w:sz w:val="28"/>
          <w:szCs w:val="28"/>
        </w:rPr>
        <w:t xml:space="preserve">от </w:t>
      </w:r>
      <w:r w:rsidR="00747989" w:rsidRPr="004D2AF4">
        <w:rPr>
          <w:rFonts w:ascii="Times New Roman" w:hAnsi="Times New Roman" w:cs="Times New Roman"/>
          <w:sz w:val="28"/>
          <w:szCs w:val="28"/>
        </w:rPr>
        <w:t>26.04.2021 № 158-па,</w:t>
      </w:r>
    </w:p>
    <w:p w:rsidR="00C71F22" w:rsidRPr="00C71F22" w:rsidRDefault="004D2AF4" w:rsidP="00747989">
      <w:pPr>
        <w:jc w:val="both"/>
        <w:rPr>
          <w:sz w:val="28"/>
          <w:szCs w:val="28"/>
        </w:rPr>
      </w:pPr>
      <w:r w:rsidRPr="004D2AF4">
        <w:rPr>
          <w:sz w:val="28"/>
          <w:szCs w:val="28"/>
        </w:rPr>
        <w:t>от 30.04.2025</w:t>
      </w:r>
      <w:r>
        <w:rPr>
          <w:sz w:val="28"/>
          <w:szCs w:val="28"/>
        </w:rPr>
        <w:t xml:space="preserve"> № 114-па</w:t>
      </w:r>
      <w:r w:rsidR="00EE60BD">
        <w:rPr>
          <w:sz w:val="28"/>
          <w:szCs w:val="28"/>
        </w:rPr>
        <w:t>)</w:t>
      </w:r>
    </w:p>
    <w:p w:rsidR="007B3FEC" w:rsidRDefault="007B3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7989" w:rsidRPr="00764E43" w:rsidRDefault="0074798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4E43" w:rsidRPr="00764E43" w:rsidRDefault="00764E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FEC" w:rsidRPr="00FC3B21" w:rsidRDefault="006301F5" w:rsidP="00FC3B2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1F5">
        <w:rPr>
          <w:rFonts w:ascii="Times New Roman" w:hAnsi="Times New Roman" w:cs="Times New Roman"/>
          <w:b w:val="0"/>
          <w:sz w:val="28"/>
          <w:szCs w:val="28"/>
        </w:rPr>
        <w:t xml:space="preserve">В связи с перераспределением полномочий между заместителями главы города в соответствии с Регламентом администрации города, утвержденным постановлением администрации города от 09.02.2017 № </w:t>
      </w:r>
      <w:r w:rsidR="00663E9D">
        <w:rPr>
          <w:rFonts w:ascii="Times New Roman" w:hAnsi="Times New Roman" w:cs="Times New Roman"/>
          <w:b w:val="0"/>
          <w:sz w:val="28"/>
          <w:szCs w:val="28"/>
        </w:rPr>
        <w:t>35-па</w:t>
      </w:r>
      <w:r w:rsidRPr="006301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B3FEC" w:rsidRPr="006301F5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города от 30.11.2018 № 402-па «О комиссии по вопросам муниципальной службы, резерва управленческих кадров при</w:t>
      </w:r>
      <w:r w:rsidR="007B3FEC" w:rsidRPr="00FC3B21">
        <w:rPr>
          <w:rFonts w:ascii="Times New Roman" w:hAnsi="Times New Roman" w:cs="Times New Roman"/>
          <w:b w:val="0"/>
          <w:sz w:val="28"/>
          <w:szCs w:val="28"/>
        </w:rPr>
        <w:t xml:space="preserve"> главе города Пыть-Яха</w:t>
      </w:r>
      <w:r w:rsidR="007B3FEC">
        <w:rPr>
          <w:rFonts w:ascii="Times New Roman" w:hAnsi="Times New Roman" w:cs="Times New Roman"/>
          <w:b w:val="0"/>
          <w:sz w:val="28"/>
          <w:szCs w:val="28"/>
        </w:rPr>
        <w:t>»</w:t>
      </w:r>
      <w:r w:rsidR="007C5F7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7B3FEC" w:rsidRPr="00FC3B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B3FEC" w:rsidRDefault="007B3FEC" w:rsidP="008B6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F8" w:rsidRDefault="00E870F8" w:rsidP="008B6317">
      <w:pPr>
        <w:ind w:firstLine="720"/>
        <w:jc w:val="both"/>
        <w:rPr>
          <w:sz w:val="28"/>
          <w:szCs w:val="28"/>
        </w:rPr>
      </w:pPr>
    </w:p>
    <w:p w:rsidR="008B6317" w:rsidRPr="004D2AF4" w:rsidRDefault="008B6317" w:rsidP="008B6317">
      <w:pPr>
        <w:ind w:firstLine="720"/>
        <w:jc w:val="both"/>
        <w:rPr>
          <w:sz w:val="28"/>
          <w:szCs w:val="28"/>
        </w:rPr>
      </w:pPr>
    </w:p>
    <w:p w:rsidR="00387C27" w:rsidRPr="00D17541" w:rsidRDefault="00387C27" w:rsidP="00EF6700">
      <w:pPr>
        <w:spacing w:line="336" w:lineRule="auto"/>
        <w:ind w:firstLine="709"/>
        <w:jc w:val="both"/>
        <w:rPr>
          <w:sz w:val="28"/>
          <w:szCs w:val="28"/>
        </w:rPr>
      </w:pPr>
      <w:r w:rsidRPr="00D17541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17541">
        <w:rPr>
          <w:sz w:val="28"/>
          <w:szCs w:val="28"/>
        </w:rPr>
        <w:t>Пункт 7</w:t>
      </w:r>
      <w:r>
        <w:rPr>
          <w:sz w:val="28"/>
          <w:szCs w:val="28"/>
        </w:rPr>
        <w:t xml:space="preserve"> постановления изложить в следующей </w:t>
      </w:r>
      <w:r w:rsidRPr="00D17541">
        <w:rPr>
          <w:sz w:val="28"/>
          <w:szCs w:val="28"/>
        </w:rPr>
        <w:t>редакции:</w:t>
      </w:r>
    </w:p>
    <w:p w:rsidR="00387C27" w:rsidRDefault="00387C27" w:rsidP="00387C27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первого заместителя главы города.».</w:t>
      </w:r>
    </w:p>
    <w:p w:rsidR="004D2AF4" w:rsidRPr="004D2AF4" w:rsidRDefault="00387C27" w:rsidP="00EF670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4D2AF4" w:rsidRPr="004D2AF4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4D2AF4" w:rsidRPr="004D2AF4">
        <w:rPr>
          <w:rFonts w:ascii="Times New Roman" w:hAnsi="Times New Roman"/>
          <w:b w:val="0"/>
          <w:sz w:val="28"/>
          <w:szCs w:val="28"/>
        </w:rPr>
        <w:t xml:space="preserve"> приложении </w:t>
      </w:r>
      <w:r>
        <w:rPr>
          <w:rFonts w:ascii="Times New Roman" w:hAnsi="Times New Roman"/>
          <w:b w:val="0"/>
          <w:sz w:val="28"/>
          <w:szCs w:val="28"/>
        </w:rPr>
        <w:t xml:space="preserve">№ 2 </w:t>
      </w:r>
      <w:r w:rsidR="004D2AF4" w:rsidRPr="004D2AF4">
        <w:rPr>
          <w:rFonts w:ascii="Times New Roman" w:hAnsi="Times New Roman"/>
          <w:b w:val="0"/>
          <w:sz w:val="28"/>
          <w:szCs w:val="28"/>
        </w:rPr>
        <w:t>к постановлению:</w:t>
      </w:r>
    </w:p>
    <w:p w:rsidR="004D2AF4" w:rsidRDefault="00387C27" w:rsidP="00EF670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4D2AF4" w:rsidRPr="004D2AF4">
        <w:rPr>
          <w:rFonts w:ascii="Times New Roman" w:hAnsi="Times New Roman"/>
          <w:b w:val="0"/>
          <w:sz w:val="28"/>
          <w:szCs w:val="28"/>
        </w:rPr>
        <w:t>.1.</w:t>
      </w:r>
      <w:r w:rsidR="004D2AF4" w:rsidRPr="004D2AF4">
        <w:rPr>
          <w:rFonts w:ascii="Times New Roman" w:hAnsi="Times New Roman"/>
          <w:b w:val="0"/>
          <w:sz w:val="28"/>
          <w:szCs w:val="28"/>
        </w:rPr>
        <w:tab/>
        <w:t>Слова «заместитель главы города (направление деятельности – вопросы внутренней политики), заместитель председателя конкурсной комиссии» заменить словами «первый заместитель главы города, заместитель председателя конкурсной комиссии</w:t>
      </w:r>
      <w:r w:rsidR="004D2AF4" w:rsidRPr="00910906">
        <w:rPr>
          <w:rFonts w:ascii="Times New Roman" w:hAnsi="Times New Roman"/>
          <w:b w:val="0"/>
          <w:sz w:val="28"/>
          <w:szCs w:val="28"/>
        </w:rPr>
        <w:t>».</w:t>
      </w:r>
    </w:p>
    <w:p w:rsidR="00A52DFA" w:rsidRPr="004D2AF4" w:rsidRDefault="00387C27" w:rsidP="00EF670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D2AF4">
        <w:rPr>
          <w:rFonts w:ascii="Times New Roman" w:hAnsi="Times New Roman"/>
          <w:b w:val="0"/>
          <w:sz w:val="28"/>
          <w:szCs w:val="28"/>
        </w:rPr>
        <w:t>.2.</w:t>
      </w:r>
      <w:r w:rsidR="004D2AF4">
        <w:rPr>
          <w:rFonts w:ascii="Times New Roman" w:hAnsi="Times New Roman"/>
          <w:b w:val="0"/>
          <w:sz w:val="28"/>
          <w:szCs w:val="28"/>
        </w:rPr>
        <w:tab/>
      </w:r>
      <w:r w:rsidR="004D2AF4" w:rsidRPr="004D2AF4">
        <w:rPr>
          <w:rFonts w:ascii="Times New Roman" w:hAnsi="Times New Roman"/>
          <w:b w:val="0"/>
          <w:sz w:val="28"/>
          <w:szCs w:val="28"/>
        </w:rPr>
        <w:t>Слова «первый заместитель главы города</w:t>
      </w:r>
      <w:r w:rsidR="004D2AF4" w:rsidRPr="00910906">
        <w:rPr>
          <w:rFonts w:ascii="Times New Roman" w:hAnsi="Times New Roman"/>
          <w:b w:val="0"/>
          <w:sz w:val="28"/>
          <w:szCs w:val="28"/>
        </w:rPr>
        <w:t>» заменить словами «</w:t>
      </w:r>
      <w:r w:rsidR="004D2AF4">
        <w:rPr>
          <w:rFonts w:ascii="Times New Roman" w:hAnsi="Times New Roman"/>
          <w:b w:val="0"/>
          <w:sz w:val="28"/>
          <w:szCs w:val="28"/>
        </w:rPr>
        <w:t xml:space="preserve">заместитель главы города (направление </w:t>
      </w:r>
      <w:r w:rsidR="004D2AF4" w:rsidRPr="00FD1927">
        <w:rPr>
          <w:rFonts w:ascii="Times New Roman" w:hAnsi="Times New Roman"/>
          <w:b w:val="0"/>
          <w:sz w:val="28"/>
          <w:szCs w:val="28"/>
        </w:rPr>
        <w:t xml:space="preserve">деятельности – </w:t>
      </w:r>
      <w:r w:rsidR="00406E79" w:rsidRPr="00FD1927">
        <w:rPr>
          <w:rFonts w:ascii="Times New Roman" w:hAnsi="Times New Roman"/>
          <w:b w:val="0"/>
          <w:sz w:val="28"/>
          <w:szCs w:val="28"/>
        </w:rPr>
        <w:t>по вопросам</w:t>
      </w:r>
      <w:r w:rsidR="004D2AF4" w:rsidRPr="00FD1927">
        <w:rPr>
          <w:rFonts w:ascii="Times New Roman" w:hAnsi="Times New Roman"/>
          <w:b w:val="0"/>
          <w:sz w:val="28"/>
          <w:szCs w:val="28"/>
        </w:rPr>
        <w:t xml:space="preserve"> жилищно-коммунального хозяйства, строительства и благоустройства».</w:t>
      </w:r>
    </w:p>
    <w:p w:rsidR="00747989" w:rsidRPr="00112AE4" w:rsidRDefault="00387C27" w:rsidP="00EF670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2AF4">
        <w:rPr>
          <w:sz w:val="28"/>
          <w:szCs w:val="28"/>
        </w:rPr>
        <w:tab/>
      </w:r>
      <w:r w:rsidR="00D17541">
        <w:rPr>
          <w:sz w:val="28"/>
          <w:szCs w:val="28"/>
        </w:rPr>
        <w:t xml:space="preserve"> </w:t>
      </w:r>
      <w:r w:rsidR="0057470E" w:rsidRPr="006C48BF">
        <w:rPr>
          <w:sz w:val="28"/>
          <w:szCs w:val="28"/>
        </w:rPr>
        <w:t xml:space="preserve">Управлению по внутренней политике (Н.О. Вандышева) опубликовать </w:t>
      </w:r>
      <w:r w:rsidR="009218B8" w:rsidRPr="00112AE4">
        <w:rPr>
          <w:sz w:val="28"/>
          <w:szCs w:val="28"/>
        </w:rPr>
        <w:t xml:space="preserve">постановление </w:t>
      </w:r>
      <w:r w:rsidR="0057470E" w:rsidRPr="006C48BF">
        <w:rPr>
          <w:sz w:val="28"/>
          <w:szCs w:val="28"/>
        </w:rPr>
        <w:t xml:space="preserve">в сетевом издании «Официальный сайт «Телерадиокомпания </w:t>
      </w:r>
      <w:proofErr w:type="spellStart"/>
      <w:r w:rsidR="0057470E" w:rsidRPr="006C48BF">
        <w:rPr>
          <w:sz w:val="28"/>
          <w:szCs w:val="28"/>
        </w:rPr>
        <w:t>ПытьЯхинформ</w:t>
      </w:r>
      <w:proofErr w:type="spellEnd"/>
      <w:r w:rsidR="0057470E" w:rsidRPr="006C48BF">
        <w:rPr>
          <w:sz w:val="28"/>
          <w:szCs w:val="28"/>
        </w:rPr>
        <w:t>».</w:t>
      </w:r>
    </w:p>
    <w:p w:rsidR="00747989" w:rsidRPr="00112AE4" w:rsidRDefault="00387C27" w:rsidP="00EE5465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AF4">
        <w:rPr>
          <w:sz w:val="28"/>
          <w:szCs w:val="28"/>
        </w:rPr>
        <w:t>.</w:t>
      </w:r>
      <w:r w:rsidR="004D2AF4">
        <w:rPr>
          <w:sz w:val="28"/>
          <w:szCs w:val="28"/>
        </w:rPr>
        <w:tab/>
      </w:r>
      <w:r w:rsidR="00D42B94">
        <w:rPr>
          <w:sz w:val="28"/>
          <w:szCs w:val="28"/>
        </w:rPr>
        <w:t>Управлению по информационным технологиям (</w:t>
      </w:r>
      <w:r w:rsidR="00747989" w:rsidRPr="00112AE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8B6317" w:rsidRDefault="00387C27" w:rsidP="00EE5465">
      <w:pPr>
        <w:pStyle w:val="ConsPlusTitle"/>
        <w:widowControl/>
        <w:spacing w:line="33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17541">
        <w:rPr>
          <w:rFonts w:ascii="Times New Roman" w:hAnsi="Times New Roman" w:cs="Times New Roman"/>
          <w:b w:val="0"/>
          <w:sz w:val="28"/>
          <w:szCs w:val="28"/>
        </w:rPr>
        <w:t>.</w:t>
      </w:r>
      <w:r w:rsidR="004D2AF4">
        <w:rPr>
          <w:rFonts w:ascii="Times New Roman" w:hAnsi="Times New Roman" w:cs="Times New Roman"/>
          <w:b w:val="0"/>
          <w:sz w:val="28"/>
          <w:szCs w:val="28"/>
        </w:rPr>
        <w:tab/>
      </w:r>
      <w:r w:rsidR="00D11F77" w:rsidRPr="00D11F7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175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7989" w:rsidRDefault="00387C27" w:rsidP="00EE5465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2AF4">
        <w:rPr>
          <w:sz w:val="28"/>
          <w:szCs w:val="28"/>
        </w:rPr>
        <w:t>.</w:t>
      </w:r>
      <w:r w:rsidR="004D2AF4">
        <w:rPr>
          <w:sz w:val="28"/>
          <w:szCs w:val="28"/>
        </w:rPr>
        <w:tab/>
      </w:r>
      <w:r w:rsidR="00D11F77">
        <w:rPr>
          <w:sz w:val="28"/>
          <w:szCs w:val="28"/>
          <w:lang w:eastAsia="en-US"/>
        </w:rPr>
        <w:t xml:space="preserve">Контроль за выполнением постановления </w:t>
      </w:r>
      <w:r w:rsidR="00747989">
        <w:rPr>
          <w:sz w:val="28"/>
          <w:szCs w:val="28"/>
        </w:rPr>
        <w:t>возложи</w:t>
      </w:r>
      <w:r w:rsidR="004D2AF4">
        <w:rPr>
          <w:sz w:val="28"/>
          <w:szCs w:val="28"/>
        </w:rPr>
        <w:t>ть на первого заместителя главы города.</w:t>
      </w:r>
    </w:p>
    <w:p w:rsidR="00EE5465" w:rsidRDefault="00EE5465" w:rsidP="00EF6700">
      <w:pPr>
        <w:pStyle w:val="a3"/>
        <w:rPr>
          <w:sz w:val="28"/>
          <w:szCs w:val="28"/>
        </w:rPr>
      </w:pPr>
    </w:p>
    <w:p w:rsidR="00EE5465" w:rsidRDefault="00EE5465" w:rsidP="00EF6700">
      <w:pPr>
        <w:pStyle w:val="a3"/>
        <w:rPr>
          <w:sz w:val="28"/>
          <w:szCs w:val="28"/>
        </w:rPr>
      </w:pPr>
    </w:p>
    <w:p w:rsidR="00EF6700" w:rsidRDefault="00EF6700" w:rsidP="00EF6700">
      <w:pPr>
        <w:pStyle w:val="a3"/>
        <w:rPr>
          <w:sz w:val="28"/>
          <w:szCs w:val="28"/>
        </w:rPr>
      </w:pPr>
    </w:p>
    <w:p w:rsidR="00C73A21" w:rsidRPr="0053717F" w:rsidRDefault="004D2AF4" w:rsidP="004D2AF4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42B9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B3FE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С.Е. Елишев</w:t>
      </w:r>
    </w:p>
    <w:sectPr w:rsidR="00C73A21" w:rsidRPr="0053717F" w:rsidSect="007C5F7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63" w:rsidRDefault="002F7E63">
      <w:r>
        <w:separator/>
      </w:r>
    </w:p>
  </w:endnote>
  <w:endnote w:type="continuationSeparator" w:id="0">
    <w:p w:rsidR="002F7E63" w:rsidRDefault="002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63" w:rsidRDefault="002F7E63">
      <w:r>
        <w:separator/>
      </w:r>
    </w:p>
  </w:footnote>
  <w:footnote w:type="continuationSeparator" w:id="0">
    <w:p w:rsidR="002F7E63" w:rsidRDefault="002F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EC" w:rsidRDefault="007B3FEC" w:rsidP="001850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FEC" w:rsidRDefault="007B3F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EC" w:rsidRDefault="007B3FEC" w:rsidP="001850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2186">
      <w:rPr>
        <w:rStyle w:val="a7"/>
        <w:noProof/>
      </w:rPr>
      <w:t>2</w:t>
    </w:r>
    <w:r>
      <w:rPr>
        <w:rStyle w:val="a7"/>
      </w:rPr>
      <w:fldChar w:fldCharType="end"/>
    </w:r>
  </w:p>
  <w:p w:rsidR="007B3FEC" w:rsidRPr="00E30609" w:rsidRDefault="007B3FEC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893"/>
    <w:multiLevelType w:val="hybridMultilevel"/>
    <w:tmpl w:val="9DD6839A"/>
    <w:lvl w:ilvl="0" w:tplc="199E0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D2188"/>
    <w:multiLevelType w:val="hybridMultilevel"/>
    <w:tmpl w:val="D6E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4882DF3"/>
    <w:multiLevelType w:val="hybridMultilevel"/>
    <w:tmpl w:val="1CD0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5B9A"/>
    <w:multiLevelType w:val="hybridMultilevel"/>
    <w:tmpl w:val="7E9ED634"/>
    <w:lvl w:ilvl="0" w:tplc="A69A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24157"/>
    <w:multiLevelType w:val="hybridMultilevel"/>
    <w:tmpl w:val="4D52A8CE"/>
    <w:lvl w:ilvl="0" w:tplc="3E8E3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82F64"/>
    <w:multiLevelType w:val="hybridMultilevel"/>
    <w:tmpl w:val="29562AEE"/>
    <w:lvl w:ilvl="0" w:tplc="930CB20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619CE"/>
    <w:multiLevelType w:val="hybridMultilevel"/>
    <w:tmpl w:val="0C6AC248"/>
    <w:lvl w:ilvl="0" w:tplc="922C2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01"/>
    <w:rsid w:val="00024161"/>
    <w:rsid w:val="00035C3C"/>
    <w:rsid w:val="0005605D"/>
    <w:rsid w:val="00057431"/>
    <w:rsid w:val="000827B8"/>
    <w:rsid w:val="000C7499"/>
    <w:rsid w:val="00112AE4"/>
    <w:rsid w:val="00113D3A"/>
    <w:rsid w:val="0015751C"/>
    <w:rsid w:val="0016142C"/>
    <w:rsid w:val="00167A9B"/>
    <w:rsid w:val="0018500A"/>
    <w:rsid w:val="001A58E4"/>
    <w:rsid w:val="001B4ED6"/>
    <w:rsid w:val="001B77AC"/>
    <w:rsid w:val="0021068D"/>
    <w:rsid w:val="00275DAC"/>
    <w:rsid w:val="002807E8"/>
    <w:rsid w:val="002F7E63"/>
    <w:rsid w:val="00387C27"/>
    <w:rsid w:val="00401E79"/>
    <w:rsid w:val="00406E79"/>
    <w:rsid w:val="00410C40"/>
    <w:rsid w:val="0041170A"/>
    <w:rsid w:val="00413450"/>
    <w:rsid w:val="00416814"/>
    <w:rsid w:val="004511C8"/>
    <w:rsid w:val="004D2AF4"/>
    <w:rsid w:val="005344D8"/>
    <w:rsid w:val="0053717F"/>
    <w:rsid w:val="0057470E"/>
    <w:rsid w:val="006040A6"/>
    <w:rsid w:val="00627316"/>
    <w:rsid w:val="006301F5"/>
    <w:rsid w:val="00663E9D"/>
    <w:rsid w:val="00666A20"/>
    <w:rsid w:val="006800D2"/>
    <w:rsid w:val="006901ED"/>
    <w:rsid w:val="007363B6"/>
    <w:rsid w:val="007400AA"/>
    <w:rsid w:val="00741701"/>
    <w:rsid w:val="00747989"/>
    <w:rsid w:val="00764E43"/>
    <w:rsid w:val="007A60D5"/>
    <w:rsid w:val="007A6951"/>
    <w:rsid w:val="007B3D91"/>
    <w:rsid w:val="007B3FEC"/>
    <w:rsid w:val="007C5F7C"/>
    <w:rsid w:val="007F56D1"/>
    <w:rsid w:val="00836550"/>
    <w:rsid w:val="008B6317"/>
    <w:rsid w:val="008F0AE2"/>
    <w:rsid w:val="009122B7"/>
    <w:rsid w:val="009218B8"/>
    <w:rsid w:val="00966E85"/>
    <w:rsid w:val="009E2A76"/>
    <w:rsid w:val="009E43D3"/>
    <w:rsid w:val="009F3795"/>
    <w:rsid w:val="00A05114"/>
    <w:rsid w:val="00A202A2"/>
    <w:rsid w:val="00A32186"/>
    <w:rsid w:val="00A52DFA"/>
    <w:rsid w:val="00A80E25"/>
    <w:rsid w:val="00A96640"/>
    <w:rsid w:val="00AB16B0"/>
    <w:rsid w:val="00AF3237"/>
    <w:rsid w:val="00B12084"/>
    <w:rsid w:val="00BB1C59"/>
    <w:rsid w:val="00BC01F5"/>
    <w:rsid w:val="00BD0CE0"/>
    <w:rsid w:val="00BD1256"/>
    <w:rsid w:val="00C042FE"/>
    <w:rsid w:val="00C24603"/>
    <w:rsid w:val="00C52F7D"/>
    <w:rsid w:val="00C65453"/>
    <w:rsid w:val="00C662AE"/>
    <w:rsid w:val="00C71F22"/>
    <w:rsid w:val="00C73A21"/>
    <w:rsid w:val="00C869C7"/>
    <w:rsid w:val="00D03A3F"/>
    <w:rsid w:val="00D11F77"/>
    <w:rsid w:val="00D17541"/>
    <w:rsid w:val="00D42B94"/>
    <w:rsid w:val="00D43133"/>
    <w:rsid w:val="00D452B9"/>
    <w:rsid w:val="00D46B5F"/>
    <w:rsid w:val="00D74D25"/>
    <w:rsid w:val="00D808D2"/>
    <w:rsid w:val="00D83010"/>
    <w:rsid w:val="00DD5751"/>
    <w:rsid w:val="00DF7AC6"/>
    <w:rsid w:val="00E25B8C"/>
    <w:rsid w:val="00E30609"/>
    <w:rsid w:val="00E45BD4"/>
    <w:rsid w:val="00E53BEE"/>
    <w:rsid w:val="00E870F8"/>
    <w:rsid w:val="00EE5465"/>
    <w:rsid w:val="00EE60BD"/>
    <w:rsid w:val="00EF6700"/>
    <w:rsid w:val="00F26EF6"/>
    <w:rsid w:val="00F875EF"/>
    <w:rsid w:val="00FC0EFF"/>
    <w:rsid w:val="00FC3B21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151B0-F8F0-47FE-A764-444920CE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0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1208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1208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B1208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B1208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B1208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B1208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B120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B120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B1208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2084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2084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12084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12084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12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1208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12084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12084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12084"/>
    <w:rPr>
      <w:rFonts w:ascii="Arial" w:hAnsi="Arial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17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4170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417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footer"/>
    <w:basedOn w:val="a"/>
    <w:link w:val="a4"/>
    <w:uiPriority w:val="99"/>
    <w:rsid w:val="00B120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120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82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388"/>
    <w:rPr>
      <w:rFonts w:ascii="Times New Roman" w:eastAsia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0827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44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D8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rsid w:val="0074798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113D3A"/>
    <w:pPr>
      <w:ind w:left="720"/>
      <w:contextualSpacing/>
    </w:pPr>
  </w:style>
  <w:style w:type="paragraph" w:customStyle="1" w:styleId="Title">
    <w:name w:val="Title!Название НПА"/>
    <w:basedOn w:val="a"/>
    <w:rsid w:val="007F56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4D2AF4"/>
    <w:pPr>
      <w:widowControl w:val="0"/>
      <w:ind w:right="19772"/>
    </w:pPr>
    <w:rPr>
      <w:rFonts w:ascii="Arial" w:eastAsia="Times New Roman" w:hAnsi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Каримова</dc:creator>
  <cp:lastModifiedBy>Светлана Асеева</cp:lastModifiedBy>
  <cp:revision>4</cp:revision>
  <cp:lastPrinted>2025-06-30T12:00:00Z</cp:lastPrinted>
  <dcterms:created xsi:type="dcterms:W3CDTF">2025-06-30T06:27:00Z</dcterms:created>
  <dcterms:modified xsi:type="dcterms:W3CDTF">2025-06-30T12:00:00Z</dcterms:modified>
</cp:coreProperties>
</file>